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02A4A" w14:textId="600A1A92" w:rsidR="008366B3" w:rsidRDefault="008366B3"/>
    <w:p w14:paraId="4B3307DD" w14:textId="1E734E70" w:rsidR="008366B3" w:rsidRDefault="00807A40">
      <w:pPr>
        <w:tabs>
          <w:tab w:val="left" w:pos="3840"/>
        </w:tabs>
      </w:pPr>
      <w:r>
        <w:tab/>
      </w:r>
    </w:p>
    <w:p w14:paraId="7FC17EDA" w14:textId="73556498" w:rsidR="008366B3" w:rsidRDefault="008366B3"/>
    <w:p w14:paraId="3D2C5BAB" w14:textId="3202C574" w:rsidR="008366B3" w:rsidRDefault="00294F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1C0B57" wp14:editId="3B9935D9">
                <wp:simplePos x="0" y="0"/>
                <wp:positionH relativeFrom="page">
                  <wp:posOffset>6085206</wp:posOffset>
                </wp:positionH>
                <wp:positionV relativeFrom="page">
                  <wp:posOffset>1616709</wp:posOffset>
                </wp:positionV>
                <wp:extent cx="1101366" cy="335910"/>
                <wp:effectExtent l="0" t="38100" r="0" b="4572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4">
                          <a:off x="0" y="0"/>
                          <a:ext cx="1101366" cy="33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E7D6DA" w14:textId="26F5B0B9" w:rsidR="008366B3" w:rsidRDefault="00DB09A6">
                            <w:pPr>
                              <w:pStyle w:val="Date"/>
                            </w:pPr>
                            <w:r>
                              <w:t>mai</w:t>
                            </w:r>
                            <w:r w:rsidR="00346C2F"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C0B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9.15pt;margin-top:127.3pt;width:86.7pt;height:26.45pt;rotation:-327676fd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" filled="f" stroked="f">
                <v:textbox>
                  <w:txbxContent>
                    <w:p w14:paraId="0AE7D6DA" w14:textId="26F5B0B9" w:rsidR="008366B3" w:rsidRDefault="00DB09A6">
                      <w:pPr>
                        <w:pStyle w:val="Date"/>
                      </w:pPr>
                      <w:r>
                        <w:t>mai</w:t>
                      </w:r>
                      <w:r w:rsidR="00346C2F">
                        <w:t xml:space="preserve"> 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7876C8" w14:textId="748542B7" w:rsidR="006E07BB" w:rsidRPr="006E07BB" w:rsidRDefault="006E07BB" w:rsidP="006E07BB">
      <w:pPr>
        <w:spacing w:after="0"/>
        <w:jc w:val="center"/>
        <w:rPr>
          <w:b/>
          <w:bCs/>
          <w:color w:val="002060"/>
          <w:sz w:val="16"/>
          <w:szCs w:val="16"/>
        </w:rPr>
      </w:pPr>
    </w:p>
    <w:p w14:paraId="0DE3C333" w14:textId="3B90456D" w:rsidR="00DB09A6" w:rsidRDefault="00016075" w:rsidP="003D7810">
      <w:pPr>
        <w:spacing w:after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CSE : Activités culturelles, sociales et loisirs</w:t>
      </w:r>
    </w:p>
    <w:p w14:paraId="29F4C6DC" w14:textId="0B00AD14" w:rsidR="004E6C60" w:rsidRDefault="004E6C60" w:rsidP="003D7810">
      <w:pPr>
        <w:spacing w:after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Les + du SNB/CFE-CGC</w:t>
      </w:r>
    </w:p>
    <w:p w14:paraId="7C7D5D4A" w14:textId="1DA9D107" w:rsidR="00DB09A6" w:rsidRDefault="00016075" w:rsidP="002870D4">
      <w:pPr>
        <w:jc w:val="center"/>
        <w:rPr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169BFAC4" wp14:editId="6C79F49B">
            <wp:extent cx="6645910" cy="245808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7DA9" w14:textId="569D9CD6" w:rsidR="003D7810" w:rsidRDefault="004E6C60" w:rsidP="004E6C60">
      <w:pPr>
        <w:jc w:val="both"/>
        <w:rPr>
          <w:color w:val="0070C0"/>
          <w:sz w:val="28"/>
          <w:szCs w:val="28"/>
        </w:rPr>
      </w:pPr>
      <w:r w:rsidRPr="004E6C60">
        <w:rPr>
          <w:b/>
          <w:bCs/>
          <w:color w:val="0070C0"/>
          <w:sz w:val="28"/>
          <w:szCs w:val="28"/>
        </w:rPr>
        <w:t xml:space="preserve">Depuis 2020, vos élus SNB/CFE-CGC demandent en CSE et </w:t>
      </w:r>
      <w:r w:rsidR="003D7810">
        <w:rPr>
          <w:b/>
          <w:bCs/>
          <w:color w:val="0070C0"/>
          <w:sz w:val="28"/>
          <w:szCs w:val="28"/>
        </w:rPr>
        <w:t xml:space="preserve">en </w:t>
      </w:r>
      <w:r w:rsidRPr="004E6C60">
        <w:rPr>
          <w:b/>
          <w:bCs/>
          <w:color w:val="0070C0"/>
          <w:sz w:val="28"/>
          <w:szCs w:val="28"/>
        </w:rPr>
        <w:t>commission loisirs une plus grande redistribution des excédents de trésorerie des œuvres sociales et le développement d’offre</w:t>
      </w:r>
      <w:r w:rsidR="00C16FC3">
        <w:rPr>
          <w:b/>
          <w:bCs/>
          <w:color w:val="0070C0"/>
          <w:sz w:val="28"/>
          <w:szCs w:val="28"/>
        </w:rPr>
        <w:t>s</w:t>
      </w:r>
      <w:r w:rsidRPr="004E6C60">
        <w:rPr>
          <w:b/>
          <w:bCs/>
          <w:color w:val="0070C0"/>
          <w:sz w:val="28"/>
          <w:szCs w:val="28"/>
        </w:rPr>
        <w:t xml:space="preserve"> </w:t>
      </w:r>
      <w:r w:rsidR="00C16FC3">
        <w:rPr>
          <w:b/>
          <w:bCs/>
          <w:color w:val="0070C0"/>
          <w:sz w:val="28"/>
          <w:szCs w:val="28"/>
        </w:rPr>
        <w:t xml:space="preserve">pour toute la </w:t>
      </w:r>
      <w:r w:rsidRPr="004E6C60">
        <w:rPr>
          <w:b/>
          <w:bCs/>
          <w:color w:val="0070C0"/>
          <w:sz w:val="28"/>
          <w:szCs w:val="28"/>
        </w:rPr>
        <w:t>famille</w:t>
      </w:r>
      <w:r w:rsidRPr="004E6C60">
        <w:rPr>
          <w:color w:val="0070C0"/>
          <w:sz w:val="28"/>
          <w:szCs w:val="28"/>
        </w:rPr>
        <w:t xml:space="preserve">. </w:t>
      </w:r>
    </w:p>
    <w:p w14:paraId="1A0DA9B9" w14:textId="350A7D47" w:rsidR="003D7810" w:rsidRDefault="00C16FC3" w:rsidP="003D7810">
      <w:pPr>
        <w:jc w:val="both"/>
        <w:rPr>
          <w:color w:val="0070C0"/>
          <w:sz w:val="28"/>
          <w:szCs w:val="28"/>
        </w:rPr>
      </w:pPr>
      <w:r w:rsidRPr="00C16FC3">
        <w:rPr>
          <w:b/>
          <w:bCs/>
          <w:color w:val="0070C0"/>
          <w:sz w:val="28"/>
          <w:szCs w:val="28"/>
        </w:rPr>
        <w:t>Pour vous</w:t>
      </w:r>
      <w:r>
        <w:rPr>
          <w:color w:val="0070C0"/>
          <w:sz w:val="28"/>
          <w:szCs w:val="28"/>
        </w:rPr>
        <w:t>, n</w:t>
      </w:r>
      <w:r w:rsidR="003D7810">
        <w:rPr>
          <w:color w:val="0070C0"/>
          <w:sz w:val="28"/>
          <w:szCs w:val="28"/>
        </w:rPr>
        <w:t xml:space="preserve">ous </w:t>
      </w:r>
      <w:r w:rsidR="004E6C60" w:rsidRPr="004E6C60">
        <w:rPr>
          <w:color w:val="0070C0"/>
          <w:sz w:val="28"/>
          <w:szCs w:val="28"/>
        </w:rPr>
        <w:t xml:space="preserve">avons </w:t>
      </w:r>
      <w:r w:rsidR="003D7810" w:rsidRPr="004E6C60">
        <w:rPr>
          <w:color w:val="0070C0"/>
          <w:sz w:val="28"/>
          <w:szCs w:val="28"/>
        </w:rPr>
        <w:t>obtenu</w:t>
      </w:r>
      <w:r w:rsidR="004E6C60">
        <w:rPr>
          <w:color w:val="0070C0"/>
          <w:sz w:val="28"/>
          <w:szCs w:val="28"/>
        </w:rPr>
        <w:t xml:space="preserve"> </w:t>
      </w:r>
      <w:r w:rsidR="00F806C9">
        <w:rPr>
          <w:color w:val="0070C0"/>
          <w:sz w:val="28"/>
          <w:szCs w:val="28"/>
        </w:rPr>
        <w:t>en</w:t>
      </w:r>
      <w:r w:rsidR="003D7810">
        <w:rPr>
          <w:color w:val="0070C0"/>
          <w:sz w:val="28"/>
          <w:szCs w:val="28"/>
        </w:rPr>
        <w:t xml:space="preserve"> 2022 et 2023 :</w:t>
      </w:r>
    </w:p>
    <w:p w14:paraId="216A47C4" w14:textId="0F0B5B4F" w:rsidR="003D7810" w:rsidRPr="00283D78" w:rsidRDefault="00BF4D5C" w:rsidP="004E6C60">
      <w:pPr>
        <w:pStyle w:val="Paragraphedeliste"/>
        <w:numPr>
          <w:ilvl w:val="0"/>
          <w:numId w:val="14"/>
        </w:numPr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U</w:t>
      </w:r>
      <w:r w:rsidR="004E6C60" w:rsidRPr="00283D78">
        <w:rPr>
          <w:color w:val="00B0F0"/>
          <w:sz w:val="28"/>
          <w:szCs w:val="28"/>
        </w:rPr>
        <w:t>ne dotation supplémentaire de chèque vacances</w:t>
      </w:r>
      <w:r w:rsidR="003D7810" w:rsidRPr="00283D78">
        <w:rPr>
          <w:color w:val="00B0F0"/>
          <w:sz w:val="28"/>
          <w:szCs w:val="28"/>
        </w:rPr>
        <w:t xml:space="preserve"> en 2022. L’idée est reprise cette année avec une carte cadeau culture de 150 € prise en charge à 50% par le CSE</w:t>
      </w:r>
      <w:r>
        <w:rPr>
          <w:color w:val="00B0F0"/>
          <w:sz w:val="28"/>
          <w:szCs w:val="28"/>
        </w:rPr>
        <w:t> ;</w:t>
      </w:r>
    </w:p>
    <w:p w14:paraId="29B859F4" w14:textId="2F7BFA8C" w:rsidR="004E6C60" w:rsidRPr="00283D78" w:rsidRDefault="00BF4D5C" w:rsidP="004E6C60">
      <w:pPr>
        <w:pStyle w:val="Paragraphedeliste"/>
        <w:numPr>
          <w:ilvl w:val="0"/>
          <w:numId w:val="14"/>
        </w:numPr>
        <w:jc w:val="both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U</w:t>
      </w:r>
      <w:r w:rsidR="004E6C60" w:rsidRPr="00283D78">
        <w:rPr>
          <w:color w:val="00B0F0"/>
          <w:sz w:val="28"/>
          <w:szCs w:val="28"/>
        </w:rPr>
        <w:t>ne évolution de l’enveloppe Vacances pour tous, avec prise charge des voyages à l’étranger ainsi que d'autres types d'hébergements (roulottes, péniches, camping-car)</w:t>
      </w:r>
      <w:r>
        <w:rPr>
          <w:color w:val="00B0F0"/>
          <w:sz w:val="28"/>
          <w:szCs w:val="28"/>
        </w:rPr>
        <w:t> ;</w:t>
      </w:r>
    </w:p>
    <w:p w14:paraId="205FB01F" w14:textId="06B25FDA" w:rsidR="004E6C60" w:rsidRPr="00283D78" w:rsidRDefault="004E6C60" w:rsidP="003D7810">
      <w:pPr>
        <w:pStyle w:val="Paragraphedeliste"/>
        <w:numPr>
          <w:ilvl w:val="0"/>
          <w:numId w:val="14"/>
        </w:numPr>
        <w:jc w:val="both"/>
        <w:rPr>
          <w:color w:val="00B0F0"/>
          <w:sz w:val="28"/>
          <w:szCs w:val="28"/>
        </w:rPr>
      </w:pPr>
      <w:r w:rsidRPr="00283D78">
        <w:rPr>
          <w:color w:val="00B0F0"/>
          <w:sz w:val="28"/>
          <w:szCs w:val="28"/>
        </w:rPr>
        <w:t>Un séjour famille au zoo de Beauval ;</w:t>
      </w:r>
    </w:p>
    <w:p w14:paraId="3A0B0870" w14:textId="77777777" w:rsidR="003D7810" w:rsidRPr="00283D78" w:rsidRDefault="004E6C60" w:rsidP="003D7810">
      <w:pPr>
        <w:pStyle w:val="Paragraphedeliste"/>
        <w:numPr>
          <w:ilvl w:val="0"/>
          <w:numId w:val="14"/>
        </w:numPr>
        <w:jc w:val="both"/>
        <w:rPr>
          <w:color w:val="00B0F0"/>
          <w:sz w:val="28"/>
          <w:szCs w:val="28"/>
        </w:rPr>
      </w:pPr>
      <w:r w:rsidRPr="00283D78">
        <w:rPr>
          <w:color w:val="00B0F0"/>
          <w:sz w:val="28"/>
          <w:szCs w:val="28"/>
        </w:rPr>
        <w:t>Un voyage famille (Grèce Rhodes) sur les vacances scolaires ;</w:t>
      </w:r>
    </w:p>
    <w:p w14:paraId="7E72B7BC" w14:textId="7A412982" w:rsidR="003D7810" w:rsidRPr="00283D78" w:rsidRDefault="00E70648" w:rsidP="003D7810">
      <w:pPr>
        <w:pStyle w:val="Paragraphedeliste"/>
        <w:numPr>
          <w:ilvl w:val="0"/>
          <w:numId w:val="14"/>
        </w:numPr>
        <w:jc w:val="both"/>
        <w:rPr>
          <w:color w:val="00B0F0"/>
          <w:sz w:val="28"/>
          <w:szCs w:val="28"/>
        </w:rPr>
      </w:pPr>
      <w:r w:rsidRPr="00283D7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4D149DE" wp14:editId="30E24D66">
            <wp:simplePos x="0" y="0"/>
            <wp:positionH relativeFrom="page">
              <wp:align>right</wp:align>
            </wp:positionH>
            <wp:positionV relativeFrom="paragraph">
              <wp:posOffset>523255</wp:posOffset>
            </wp:positionV>
            <wp:extent cx="1541780" cy="1313180"/>
            <wp:effectExtent l="0" t="0" r="1270" b="1270"/>
            <wp:wrapThrough wrapText="bothSides">
              <wp:wrapPolygon edited="0">
                <wp:start x="0" y="0"/>
                <wp:lineTo x="0" y="21308"/>
                <wp:lineTo x="21351" y="21308"/>
                <wp:lineTo x="21351" y="0"/>
                <wp:lineTo x="0" y="0"/>
              </wp:wrapPolygon>
            </wp:wrapThrough>
            <wp:docPr id="5" name="Image 5" descr="Une image contenant texte, Bleu électrique, bleu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leu électrique, bleu, capture d’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C60" w:rsidRPr="00283D78">
        <w:rPr>
          <w:color w:val="00B0F0"/>
          <w:sz w:val="28"/>
          <w:szCs w:val="28"/>
        </w:rPr>
        <w:t>2 courts séjours famille</w:t>
      </w:r>
      <w:r w:rsidR="003D7810" w:rsidRPr="00283D78">
        <w:rPr>
          <w:color w:val="00B0F0"/>
          <w:sz w:val="28"/>
          <w:szCs w:val="28"/>
        </w:rPr>
        <w:t xml:space="preserve"> dans des parcs d’attraction</w:t>
      </w:r>
      <w:r w:rsidR="004E6C60" w:rsidRPr="00283D78">
        <w:rPr>
          <w:color w:val="00B0F0"/>
          <w:sz w:val="28"/>
          <w:szCs w:val="28"/>
        </w:rPr>
        <w:t xml:space="preserve"> en période de vacances scolaires (</w:t>
      </w:r>
      <w:proofErr w:type="spellStart"/>
      <w:r w:rsidR="004E6C60" w:rsidRPr="00283D78">
        <w:rPr>
          <w:color w:val="00B0F0"/>
          <w:sz w:val="28"/>
          <w:szCs w:val="28"/>
        </w:rPr>
        <w:t>Europapark</w:t>
      </w:r>
      <w:proofErr w:type="spellEnd"/>
      <w:r w:rsidR="004E6C60" w:rsidRPr="00283D78">
        <w:rPr>
          <w:color w:val="00B0F0"/>
          <w:sz w:val="28"/>
          <w:szCs w:val="28"/>
        </w:rPr>
        <w:t xml:space="preserve"> et Port Aventura)</w:t>
      </w:r>
      <w:r w:rsidR="003D7810" w:rsidRPr="00283D78">
        <w:rPr>
          <w:color w:val="00B0F0"/>
          <w:sz w:val="28"/>
          <w:szCs w:val="28"/>
        </w:rPr>
        <w:t>.</w:t>
      </w:r>
      <w:r w:rsidR="004E6C60" w:rsidRPr="00283D78">
        <w:rPr>
          <w:color w:val="00B0F0"/>
          <w:sz w:val="28"/>
          <w:szCs w:val="28"/>
        </w:rPr>
        <w:t xml:space="preserve"> </w:t>
      </w:r>
    </w:p>
    <w:p w14:paraId="3417E80B" w14:textId="29C42887" w:rsidR="003D7810" w:rsidRPr="00E70648" w:rsidRDefault="004E6C60" w:rsidP="0026447D">
      <w:pPr>
        <w:suppressAutoHyphens w:val="0"/>
        <w:autoSpaceDN/>
        <w:spacing w:line="259" w:lineRule="auto"/>
        <w:jc w:val="both"/>
        <w:textAlignment w:val="auto"/>
        <w:rPr>
          <w:rFonts w:cs="Calibri"/>
          <w:color w:val="002060"/>
          <w:sz w:val="16"/>
          <w:szCs w:val="16"/>
        </w:rPr>
      </w:pPr>
      <w:r w:rsidRPr="003D7810">
        <w:rPr>
          <w:color w:val="0070C0"/>
          <w:sz w:val="28"/>
          <w:szCs w:val="28"/>
        </w:rPr>
        <w:t>Le</w:t>
      </w:r>
      <w:r w:rsidR="000E1085" w:rsidRPr="003D7810">
        <w:rPr>
          <w:color w:val="0070C0"/>
          <w:sz w:val="28"/>
          <w:szCs w:val="28"/>
        </w:rPr>
        <w:t xml:space="preserve"> SNB / CFE-CGC continue à </w:t>
      </w:r>
      <w:r w:rsidR="003D7810" w:rsidRPr="003D7810">
        <w:rPr>
          <w:color w:val="0070C0"/>
          <w:sz w:val="28"/>
          <w:szCs w:val="28"/>
        </w:rPr>
        <w:t xml:space="preserve">faire des propositions pour que le CSE bénéficie au plus grand nombre ! </w:t>
      </w:r>
      <w:r w:rsidR="00C16FC3">
        <w:rPr>
          <w:color w:val="0070C0"/>
          <w:sz w:val="28"/>
          <w:szCs w:val="28"/>
        </w:rPr>
        <w:t>Vous pouvez fair</w:t>
      </w:r>
      <w:r w:rsidR="003D7810" w:rsidRPr="003D7810">
        <w:rPr>
          <w:color w:val="0070C0"/>
          <w:sz w:val="28"/>
          <w:szCs w:val="28"/>
        </w:rPr>
        <w:t xml:space="preserve">e vos propositions à </w:t>
      </w:r>
      <w:hyperlink r:id="rId9" w:history="1">
        <w:r w:rsidR="0026447D" w:rsidRPr="00A64ADC">
          <w:rPr>
            <w:rStyle w:val="Lienhypertexte"/>
            <w:sz w:val="28"/>
            <w:szCs w:val="28"/>
          </w:rPr>
          <w:t>snb.bpaura@gmail.com</w:t>
        </w:r>
      </w:hyperlink>
      <w:r w:rsidR="0026447D">
        <w:rPr>
          <w:color w:val="0070C0"/>
          <w:sz w:val="28"/>
          <w:szCs w:val="28"/>
        </w:rPr>
        <w:t>. N</w:t>
      </w:r>
      <w:r w:rsidR="003D7810" w:rsidRPr="003D7810">
        <w:rPr>
          <w:color w:val="0070C0"/>
          <w:sz w:val="28"/>
          <w:szCs w:val="28"/>
        </w:rPr>
        <w:t>’hésitez plus, r</w:t>
      </w:r>
      <w:r w:rsidR="009030E5" w:rsidRPr="003D7810">
        <w:rPr>
          <w:color w:val="0070C0"/>
          <w:sz w:val="28"/>
          <w:szCs w:val="28"/>
        </w:rPr>
        <w:t>ejoignez</w:t>
      </w:r>
      <w:r w:rsidR="0026447D">
        <w:rPr>
          <w:color w:val="0070C0"/>
          <w:sz w:val="28"/>
          <w:szCs w:val="28"/>
        </w:rPr>
        <w:t xml:space="preserve"> le réseau SNB/CFE-CGC</w:t>
      </w:r>
      <w:r w:rsidR="00E70648">
        <w:rPr>
          <w:color w:val="0070C0"/>
          <w:sz w:val="28"/>
          <w:szCs w:val="28"/>
        </w:rPr>
        <w:t xml:space="preserve">. </w:t>
      </w:r>
    </w:p>
    <w:p w14:paraId="7F8E1DD9" w14:textId="31CAF47E" w:rsidR="008366B3" w:rsidRDefault="00251F0F" w:rsidP="003D7810">
      <w:pPr>
        <w:suppressAutoHyphens w:val="0"/>
        <w:autoSpaceDN/>
        <w:spacing w:line="259" w:lineRule="auto"/>
        <w:jc w:val="both"/>
        <w:textAlignment w:val="auto"/>
      </w:pPr>
      <w:r>
        <w:rPr>
          <w:rFonts w:cs="Calibri"/>
          <w:color w:val="002060"/>
          <w:sz w:val="20"/>
          <w:szCs w:val="20"/>
        </w:rPr>
        <w:t xml:space="preserve">Nicolas BERNIGAUD – </w:t>
      </w:r>
      <w:r w:rsidR="00E70648">
        <w:rPr>
          <w:rFonts w:cs="Calibri"/>
          <w:color w:val="002060"/>
          <w:sz w:val="20"/>
          <w:szCs w:val="20"/>
        </w:rPr>
        <w:t xml:space="preserve">Elisabeth CADET – Jean Pierre DRUZ – Isabelle THEROND – Flavie VERCOUTERE – Laurent BARTHILLAT – </w:t>
      </w:r>
      <w:r>
        <w:rPr>
          <w:rFonts w:cs="Calibri"/>
          <w:color w:val="002060"/>
          <w:sz w:val="20"/>
          <w:szCs w:val="20"/>
        </w:rPr>
        <w:t>Laurence</w:t>
      </w:r>
      <w:r w:rsidR="00004C65">
        <w:rPr>
          <w:rFonts w:cs="Calibri"/>
          <w:color w:val="002060"/>
          <w:sz w:val="20"/>
          <w:szCs w:val="20"/>
        </w:rPr>
        <w:t xml:space="preserve"> </w:t>
      </w:r>
      <w:r>
        <w:rPr>
          <w:rFonts w:cs="Calibri"/>
          <w:color w:val="002060"/>
          <w:sz w:val="20"/>
          <w:szCs w:val="20"/>
        </w:rPr>
        <w:t xml:space="preserve">BOUDINEAU </w:t>
      </w:r>
      <w:r w:rsidR="00C66974">
        <w:rPr>
          <w:rFonts w:cs="Calibri"/>
          <w:color w:val="002060"/>
          <w:sz w:val="20"/>
          <w:szCs w:val="20"/>
        </w:rPr>
        <w:t>–</w:t>
      </w:r>
      <w:r w:rsidR="003D7810">
        <w:rPr>
          <w:rFonts w:cs="Calibri"/>
          <w:color w:val="002060"/>
          <w:sz w:val="20"/>
          <w:szCs w:val="20"/>
        </w:rPr>
        <w:t xml:space="preserve"> </w:t>
      </w:r>
      <w:r w:rsidR="00CA6D68">
        <w:rPr>
          <w:rFonts w:cs="Calibri"/>
          <w:color w:val="002060"/>
          <w:sz w:val="20"/>
          <w:szCs w:val="20"/>
        </w:rPr>
        <w:t>Éric CHARBONNIER – Fabrice FILIPPIG</w:t>
      </w:r>
      <w:r w:rsidR="00CA6D68" w:rsidRPr="00E70648">
        <w:rPr>
          <w:rFonts w:cs="Calibri"/>
          <w:color w:val="002060"/>
          <w:sz w:val="20"/>
          <w:szCs w:val="20"/>
        </w:rPr>
        <w:t xml:space="preserve"> </w:t>
      </w:r>
      <w:r w:rsidR="00CA6D68">
        <w:rPr>
          <w:rFonts w:cs="Calibri"/>
          <w:color w:val="002060"/>
          <w:sz w:val="20"/>
          <w:szCs w:val="20"/>
        </w:rPr>
        <w:t xml:space="preserve">– </w:t>
      </w:r>
      <w:r w:rsidR="00780739">
        <w:rPr>
          <w:rFonts w:cs="Calibri"/>
          <w:color w:val="002060"/>
          <w:sz w:val="20"/>
          <w:szCs w:val="20"/>
        </w:rPr>
        <w:t>Nicole</w:t>
      </w:r>
      <w:r>
        <w:rPr>
          <w:rFonts w:cs="Calibri"/>
          <w:color w:val="002060"/>
          <w:sz w:val="20"/>
          <w:szCs w:val="20"/>
        </w:rPr>
        <w:t xml:space="preserve"> INTILLA</w:t>
      </w:r>
      <w:r w:rsidR="00CA6D68">
        <w:rPr>
          <w:rFonts w:cs="Calibri"/>
          <w:color w:val="002060"/>
          <w:sz w:val="20"/>
          <w:szCs w:val="20"/>
        </w:rPr>
        <w:t xml:space="preserve"> –</w:t>
      </w:r>
      <w:r>
        <w:rPr>
          <w:rFonts w:cs="Calibri"/>
          <w:color w:val="002060"/>
          <w:sz w:val="20"/>
          <w:szCs w:val="20"/>
        </w:rPr>
        <w:t xml:space="preserve"> </w:t>
      </w:r>
      <w:r w:rsidR="00CA6D68">
        <w:rPr>
          <w:rFonts w:cs="Calibri"/>
          <w:color w:val="002060"/>
          <w:sz w:val="20"/>
          <w:szCs w:val="20"/>
        </w:rPr>
        <w:t xml:space="preserve">Katia LADEYGAILLERIE – </w:t>
      </w:r>
      <w:r>
        <w:rPr>
          <w:rFonts w:cs="Calibri"/>
          <w:color w:val="002060"/>
          <w:sz w:val="20"/>
          <w:szCs w:val="20"/>
        </w:rPr>
        <w:t xml:space="preserve">Brigitte ODOBEZ </w:t>
      </w:r>
      <w:proofErr w:type="gramStart"/>
      <w:r>
        <w:rPr>
          <w:rFonts w:cs="Calibri"/>
          <w:color w:val="002060"/>
          <w:sz w:val="20"/>
          <w:szCs w:val="20"/>
        </w:rPr>
        <w:t>–</w:t>
      </w:r>
      <w:r w:rsidR="00CA6D68">
        <w:rPr>
          <w:rFonts w:cs="Calibri"/>
          <w:color w:val="002060"/>
          <w:sz w:val="20"/>
          <w:szCs w:val="20"/>
        </w:rPr>
        <w:t xml:space="preserve">  </w:t>
      </w:r>
      <w:r>
        <w:rPr>
          <w:rFonts w:cs="Calibri"/>
          <w:color w:val="002060"/>
          <w:sz w:val="20"/>
          <w:szCs w:val="20"/>
        </w:rPr>
        <w:t>François</w:t>
      </w:r>
      <w:proofErr w:type="gramEnd"/>
      <w:r>
        <w:rPr>
          <w:rFonts w:cs="Calibri"/>
          <w:color w:val="002060"/>
          <w:sz w:val="20"/>
          <w:szCs w:val="20"/>
        </w:rPr>
        <w:t xml:space="preserve"> PESSON </w:t>
      </w:r>
      <w:r w:rsidR="00CA6D68">
        <w:rPr>
          <w:rFonts w:cs="Calibri"/>
          <w:color w:val="002060"/>
          <w:sz w:val="20"/>
          <w:szCs w:val="20"/>
        </w:rPr>
        <w:t xml:space="preserve">– Bertil TALON </w:t>
      </w:r>
      <w:r w:rsidR="000362A0"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3529B4" wp14:editId="5B8DD1DB">
                <wp:simplePos x="0" y="0"/>
                <wp:positionH relativeFrom="page">
                  <wp:align>right</wp:align>
                </wp:positionH>
                <wp:positionV relativeFrom="page">
                  <wp:posOffset>9652000</wp:posOffset>
                </wp:positionV>
                <wp:extent cx="3728722" cy="866775"/>
                <wp:effectExtent l="0" t="0" r="5080" b="9525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2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9B1B2E" w14:textId="77777777" w:rsidR="000362A0" w:rsidRDefault="000362A0" w:rsidP="000362A0">
                            <w:pPr>
                              <w:pStyle w:val="Style1"/>
                            </w:pPr>
                            <w:r>
                              <w:t>contact : snb</w:t>
                            </w:r>
                            <w:r w:rsidR="00A31657">
                              <w:t>.</w:t>
                            </w:r>
                            <w:r>
                              <w:t>bpaura@gmail.com</w:t>
                            </w:r>
                          </w:p>
                          <w:p w14:paraId="346E6B62" w14:textId="77777777" w:rsidR="000362A0" w:rsidRDefault="000362A0" w:rsidP="000362A0">
                            <w:pPr>
                              <w:pStyle w:val="Style1"/>
                            </w:pPr>
                            <w:r>
                              <w:t>les équipes snb/cfe-cgc BP aura sont à votre écoute !</w:t>
                            </w:r>
                          </w:p>
                          <w:p w14:paraId="0B1A66DF" w14:textId="77777777" w:rsidR="000362A0" w:rsidRDefault="000362A0" w:rsidP="000362A0">
                            <w:pPr>
                              <w:pStyle w:val="Style1"/>
                            </w:pPr>
                            <w:r>
                              <w:t>www.snb-bpaura.com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29B4" id="Zone de texte 4" o:spid="_x0000_s1027" type="#_x0000_t202" style="position:absolute;left:0;text-align:left;margin-left:242.4pt;margin-top:760pt;width:293.6pt;height:68.25pt;z-index:-25165516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" stroked="f">
                <v:textbox>
                  <w:txbxContent>
                    <w:p w14:paraId="179B1B2E" w14:textId="77777777" w:rsidR="000362A0" w:rsidRDefault="000362A0" w:rsidP="000362A0">
                      <w:pPr>
                        <w:pStyle w:val="Style1"/>
                      </w:pPr>
                      <w:r>
                        <w:t>contact : snb</w:t>
                      </w:r>
                      <w:r w:rsidR="00A31657">
                        <w:t>.</w:t>
                      </w:r>
                      <w:r>
                        <w:t>bpaura@gmail.com</w:t>
                      </w:r>
                    </w:p>
                    <w:p w14:paraId="346E6B62" w14:textId="77777777" w:rsidR="000362A0" w:rsidRDefault="000362A0" w:rsidP="000362A0">
                      <w:pPr>
                        <w:pStyle w:val="Style1"/>
                      </w:pPr>
                      <w:r>
                        <w:t>les équipes snb/cfe-cgc BP aura sont à votre écoute !</w:t>
                      </w:r>
                    </w:p>
                    <w:p w14:paraId="0B1A66DF" w14:textId="77777777" w:rsidR="000362A0" w:rsidRDefault="000362A0" w:rsidP="000362A0">
                      <w:pPr>
                        <w:pStyle w:val="Style1"/>
                      </w:pPr>
                      <w:r>
                        <w:t>www.snb-bpaura.com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366B3" w:rsidSect="00375C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37BB3" w14:textId="77777777" w:rsidR="0012141A" w:rsidRDefault="0012141A">
      <w:pPr>
        <w:spacing w:after="0" w:line="240" w:lineRule="auto"/>
      </w:pPr>
      <w:r>
        <w:separator/>
      </w:r>
    </w:p>
  </w:endnote>
  <w:endnote w:type="continuationSeparator" w:id="0">
    <w:p w14:paraId="350C9D9E" w14:textId="77777777" w:rsidR="0012141A" w:rsidRDefault="0012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CB6D" w14:textId="77777777" w:rsidR="004F6830" w:rsidRDefault="004F68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C7841" w14:textId="77777777" w:rsidR="004F6830" w:rsidRDefault="004F683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A1EF" w14:textId="77777777" w:rsidR="004F6830" w:rsidRDefault="004F68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DCD04" w14:textId="77777777" w:rsidR="0012141A" w:rsidRDefault="001214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760B11C" w14:textId="77777777" w:rsidR="0012141A" w:rsidRDefault="00121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07C27" w14:textId="77777777" w:rsidR="004F6830" w:rsidRDefault="004F68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BB145" w14:textId="77777777" w:rsidR="00143141" w:rsidRDefault="00807A4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FA7CD11" wp14:editId="2372EC81">
          <wp:simplePos x="0" y="0"/>
          <wp:positionH relativeFrom="page">
            <wp:align>right</wp:align>
          </wp:positionH>
          <wp:positionV relativeFrom="paragraph">
            <wp:posOffset>-449738</wp:posOffset>
          </wp:positionV>
          <wp:extent cx="7545015" cy="10672546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5" cy="106725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75FA5" w14:textId="77777777" w:rsidR="004F6830" w:rsidRDefault="004F68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115F"/>
    <w:multiLevelType w:val="hybridMultilevel"/>
    <w:tmpl w:val="5C52277A"/>
    <w:lvl w:ilvl="0" w:tplc="CAD4A7F8">
      <w:numFmt w:val="bullet"/>
      <w:lvlText w:val=""/>
      <w:lvlJc w:val="left"/>
      <w:pPr>
        <w:ind w:left="643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F235692"/>
    <w:multiLevelType w:val="hybridMultilevel"/>
    <w:tmpl w:val="9A5A1C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740F2"/>
    <w:multiLevelType w:val="hybridMultilevel"/>
    <w:tmpl w:val="763435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65862"/>
    <w:multiLevelType w:val="hybridMultilevel"/>
    <w:tmpl w:val="F820832E"/>
    <w:lvl w:ilvl="0" w:tplc="D28868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C3F2F"/>
    <w:multiLevelType w:val="hybridMultilevel"/>
    <w:tmpl w:val="5B38EE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76CD4"/>
    <w:multiLevelType w:val="hybridMultilevel"/>
    <w:tmpl w:val="518CF070"/>
    <w:lvl w:ilvl="0" w:tplc="39C802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93CC9"/>
    <w:multiLevelType w:val="hybridMultilevel"/>
    <w:tmpl w:val="C0F652D4"/>
    <w:lvl w:ilvl="0" w:tplc="F768D5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A756D"/>
    <w:multiLevelType w:val="hybridMultilevel"/>
    <w:tmpl w:val="8E70D47E"/>
    <w:lvl w:ilvl="0" w:tplc="960E1E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91241"/>
    <w:multiLevelType w:val="hybridMultilevel"/>
    <w:tmpl w:val="1AA45D3A"/>
    <w:lvl w:ilvl="0" w:tplc="E614518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763DE2"/>
    <w:multiLevelType w:val="hybridMultilevel"/>
    <w:tmpl w:val="CF64AF90"/>
    <w:lvl w:ilvl="0" w:tplc="E6C81AC4">
      <w:start w:val="1"/>
      <w:numFmt w:val="bullet"/>
      <w:lvlText w:val=""/>
      <w:lvlJc w:val="left"/>
      <w:pPr>
        <w:ind w:left="644" w:hanging="360"/>
      </w:pPr>
      <w:rPr>
        <w:rFonts w:ascii="Wingdings" w:hAnsi="Wingdings" w:hint="default"/>
        <w:caps/>
        <w:color w:val="00AEEF"/>
        <w:w w:val="90"/>
        <w:position w:val="-7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86C290D"/>
    <w:multiLevelType w:val="hybridMultilevel"/>
    <w:tmpl w:val="E188D2CE"/>
    <w:lvl w:ilvl="0" w:tplc="280800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D0C55"/>
    <w:multiLevelType w:val="hybridMultilevel"/>
    <w:tmpl w:val="442230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1645BB"/>
    <w:multiLevelType w:val="hybridMultilevel"/>
    <w:tmpl w:val="E89AF26A"/>
    <w:lvl w:ilvl="0" w:tplc="CAD4A7F8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93CC6"/>
    <w:multiLevelType w:val="hybridMultilevel"/>
    <w:tmpl w:val="7F904D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866927">
    <w:abstractNumId w:val="0"/>
  </w:num>
  <w:num w:numId="2" w16cid:durableId="473330937">
    <w:abstractNumId w:val="6"/>
  </w:num>
  <w:num w:numId="3" w16cid:durableId="561523235">
    <w:abstractNumId w:val="7"/>
  </w:num>
  <w:num w:numId="4" w16cid:durableId="553011097">
    <w:abstractNumId w:val="3"/>
  </w:num>
  <w:num w:numId="5" w16cid:durableId="1161431003">
    <w:abstractNumId w:val="10"/>
  </w:num>
  <w:num w:numId="6" w16cid:durableId="819268309">
    <w:abstractNumId w:val="2"/>
  </w:num>
  <w:num w:numId="7" w16cid:durableId="1866825417">
    <w:abstractNumId w:val="4"/>
  </w:num>
  <w:num w:numId="8" w16cid:durableId="1539202840">
    <w:abstractNumId w:val="1"/>
  </w:num>
  <w:num w:numId="9" w16cid:durableId="1238975484">
    <w:abstractNumId w:val="11"/>
  </w:num>
  <w:num w:numId="10" w16cid:durableId="2116904532">
    <w:abstractNumId w:val="12"/>
  </w:num>
  <w:num w:numId="11" w16cid:durableId="1137139030">
    <w:abstractNumId w:val="13"/>
  </w:num>
  <w:num w:numId="12" w16cid:durableId="216860371">
    <w:abstractNumId w:val="8"/>
  </w:num>
  <w:num w:numId="13" w16cid:durableId="146551506">
    <w:abstractNumId w:val="5"/>
  </w:num>
  <w:num w:numId="14" w16cid:durableId="9046090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6B3"/>
    <w:rsid w:val="0000212B"/>
    <w:rsid w:val="00004C65"/>
    <w:rsid w:val="00015887"/>
    <w:rsid w:val="00016075"/>
    <w:rsid w:val="000335EE"/>
    <w:rsid w:val="000362A0"/>
    <w:rsid w:val="000375D4"/>
    <w:rsid w:val="00040A21"/>
    <w:rsid w:val="000647D1"/>
    <w:rsid w:val="00082E20"/>
    <w:rsid w:val="000870FB"/>
    <w:rsid w:val="00096A09"/>
    <w:rsid w:val="00096D50"/>
    <w:rsid w:val="000A0FF6"/>
    <w:rsid w:val="000C41A1"/>
    <w:rsid w:val="000D0644"/>
    <w:rsid w:val="000D6CD7"/>
    <w:rsid w:val="000E1085"/>
    <w:rsid w:val="000E3CB3"/>
    <w:rsid w:val="00103796"/>
    <w:rsid w:val="00111DAF"/>
    <w:rsid w:val="00114A72"/>
    <w:rsid w:val="0012141A"/>
    <w:rsid w:val="00123857"/>
    <w:rsid w:val="00123FB8"/>
    <w:rsid w:val="0015654A"/>
    <w:rsid w:val="00186348"/>
    <w:rsid w:val="00187FBA"/>
    <w:rsid w:val="001C4A8B"/>
    <w:rsid w:val="001D1461"/>
    <w:rsid w:val="001D4939"/>
    <w:rsid w:val="001E5677"/>
    <w:rsid w:val="001F07E8"/>
    <w:rsid w:val="00211EF2"/>
    <w:rsid w:val="00244A03"/>
    <w:rsid w:val="00251F0F"/>
    <w:rsid w:val="0026447D"/>
    <w:rsid w:val="00272155"/>
    <w:rsid w:val="00282447"/>
    <w:rsid w:val="002835C5"/>
    <w:rsid w:val="00283D78"/>
    <w:rsid w:val="002870D4"/>
    <w:rsid w:val="00293258"/>
    <w:rsid w:val="00294F46"/>
    <w:rsid w:val="00295D71"/>
    <w:rsid w:val="002B64E7"/>
    <w:rsid w:val="002C6BC5"/>
    <w:rsid w:val="002C726B"/>
    <w:rsid w:val="002D4E6C"/>
    <w:rsid w:val="00336222"/>
    <w:rsid w:val="00346C2F"/>
    <w:rsid w:val="00354941"/>
    <w:rsid w:val="00363EBE"/>
    <w:rsid w:val="00375CD9"/>
    <w:rsid w:val="00376177"/>
    <w:rsid w:val="003A1545"/>
    <w:rsid w:val="003A2547"/>
    <w:rsid w:val="003D7810"/>
    <w:rsid w:val="00420843"/>
    <w:rsid w:val="00421717"/>
    <w:rsid w:val="00423F6E"/>
    <w:rsid w:val="004418AA"/>
    <w:rsid w:val="00456F3E"/>
    <w:rsid w:val="004613A0"/>
    <w:rsid w:val="004D0BBE"/>
    <w:rsid w:val="004D201B"/>
    <w:rsid w:val="004E050B"/>
    <w:rsid w:val="004E6C60"/>
    <w:rsid w:val="004E71EB"/>
    <w:rsid w:val="004E7274"/>
    <w:rsid w:val="004F6830"/>
    <w:rsid w:val="00505A99"/>
    <w:rsid w:val="0051026E"/>
    <w:rsid w:val="00537D25"/>
    <w:rsid w:val="00544181"/>
    <w:rsid w:val="005575B0"/>
    <w:rsid w:val="005A46F2"/>
    <w:rsid w:val="005F1D55"/>
    <w:rsid w:val="005F331B"/>
    <w:rsid w:val="00600EB9"/>
    <w:rsid w:val="00605D3C"/>
    <w:rsid w:val="006120BA"/>
    <w:rsid w:val="00633E2E"/>
    <w:rsid w:val="006409ED"/>
    <w:rsid w:val="00654F1B"/>
    <w:rsid w:val="006B6CEE"/>
    <w:rsid w:val="006C1F57"/>
    <w:rsid w:val="006C63FB"/>
    <w:rsid w:val="006D54B0"/>
    <w:rsid w:val="006E07BB"/>
    <w:rsid w:val="00701390"/>
    <w:rsid w:val="0070724B"/>
    <w:rsid w:val="007203A4"/>
    <w:rsid w:val="00720EE0"/>
    <w:rsid w:val="007315AA"/>
    <w:rsid w:val="00735378"/>
    <w:rsid w:val="00751E21"/>
    <w:rsid w:val="00761FB2"/>
    <w:rsid w:val="007642A5"/>
    <w:rsid w:val="007777C0"/>
    <w:rsid w:val="00780739"/>
    <w:rsid w:val="007A54A3"/>
    <w:rsid w:val="007D37E2"/>
    <w:rsid w:val="007E4DB9"/>
    <w:rsid w:val="007F6CA3"/>
    <w:rsid w:val="00807A40"/>
    <w:rsid w:val="00815128"/>
    <w:rsid w:val="00816B26"/>
    <w:rsid w:val="00823DD3"/>
    <w:rsid w:val="00824418"/>
    <w:rsid w:val="00824FA1"/>
    <w:rsid w:val="00827E70"/>
    <w:rsid w:val="008366B3"/>
    <w:rsid w:val="0083735F"/>
    <w:rsid w:val="00841B3F"/>
    <w:rsid w:val="00863E06"/>
    <w:rsid w:val="00871834"/>
    <w:rsid w:val="0087726D"/>
    <w:rsid w:val="00881132"/>
    <w:rsid w:val="0088336A"/>
    <w:rsid w:val="0089251D"/>
    <w:rsid w:val="008E3425"/>
    <w:rsid w:val="009030E5"/>
    <w:rsid w:val="00921687"/>
    <w:rsid w:val="009317A4"/>
    <w:rsid w:val="00934D17"/>
    <w:rsid w:val="00956478"/>
    <w:rsid w:val="00980293"/>
    <w:rsid w:val="009A75B3"/>
    <w:rsid w:val="009D083C"/>
    <w:rsid w:val="009D5476"/>
    <w:rsid w:val="009E004E"/>
    <w:rsid w:val="009F068C"/>
    <w:rsid w:val="00A27439"/>
    <w:rsid w:val="00A3032B"/>
    <w:rsid w:val="00A31657"/>
    <w:rsid w:val="00A46428"/>
    <w:rsid w:val="00A70D05"/>
    <w:rsid w:val="00A738C0"/>
    <w:rsid w:val="00A910DD"/>
    <w:rsid w:val="00A9150D"/>
    <w:rsid w:val="00AA1C00"/>
    <w:rsid w:val="00AB6B08"/>
    <w:rsid w:val="00AC51A3"/>
    <w:rsid w:val="00AD78DC"/>
    <w:rsid w:val="00AE04AB"/>
    <w:rsid w:val="00AF12F3"/>
    <w:rsid w:val="00AF310C"/>
    <w:rsid w:val="00B00F58"/>
    <w:rsid w:val="00B031B9"/>
    <w:rsid w:val="00B15AB6"/>
    <w:rsid w:val="00B676B9"/>
    <w:rsid w:val="00B83D67"/>
    <w:rsid w:val="00BB4A6B"/>
    <w:rsid w:val="00BD0375"/>
    <w:rsid w:val="00BD1211"/>
    <w:rsid w:val="00BF198D"/>
    <w:rsid w:val="00BF4C0A"/>
    <w:rsid w:val="00BF4D5C"/>
    <w:rsid w:val="00C10AF7"/>
    <w:rsid w:val="00C14BA9"/>
    <w:rsid w:val="00C16FC3"/>
    <w:rsid w:val="00C26A77"/>
    <w:rsid w:val="00C30713"/>
    <w:rsid w:val="00C30CE5"/>
    <w:rsid w:val="00C346CD"/>
    <w:rsid w:val="00C66782"/>
    <w:rsid w:val="00C66974"/>
    <w:rsid w:val="00C67D4C"/>
    <w:rsid w:val="00C82059"/>
    <w:rsid w:val="00C85964"/>
    <w:rsid w:val="00C95D6A"/>
    <w:rsid w:val="00CA23F9"/>
    <w:rsid w:val="00CA6D68"/>
    <w:rsid w:val="00CC4DE3"/>
    <w:rsid w:val="00CE5487"/>
    <w:rsid w:val="00CF648B"/>
    <w:rsid w:val="00D10452"/>
    <w:rsid w:val="00D66B8C"/>
    <w:rsid w:val="00D77B89"/>
    <w:rsid w:val="00D81FEF"/>
    <w:rsid w:val="00D83CBB"/>
    <w:rsid w:val="00DA0E54"/>
    <w:rsid w:val="00DA32AC"/>
    <w:rsid w:val="00DB09A6"/>
    <w:rsid w:val="00DB788F"/>
    <w:rsid w:val="00DC561D"/>
    <w:rsid w:val="00DD39A6"/>
    <w:rsid w:val="00DE7E22"/>
    <w:rsid w:val="00E02946"/>
    <w:rsid w:val="00E15879"/>
    <w:rsid w:val="00E36E2C"/>
    <w:rsid w:val="00E70648"/>
    <w:rsid w:val="00E755C2"/>
    <w:rsid w:val="00E81848"/>
    <w:rsid w:val="00E92D0E"/>
    <w:rsid w:val="00E97CF5"/>
    <w:rsid w:val="00EA1331"/>
    <w:rsid w:val="00EB0C77"/>
    <w:rsid w:val="00F01450"/>
    <w:rsid w:val="00F46C59"/>
    <w:rsid w:val="00F6361C"/>
    <w:rsid w:val="00F806C9"/>
    <w:rsid w:val="00F825CB"/>
    <w:rsid w:val="00F84726"/>
    <w:rsid w:val="00FB31C0"/>
    <w:rsid w:val="00FE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75F34"/>
  <w15:docId w15:val="{334B6ABC-400C-4FC0-881E-6F02FD53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paragraph" w:styleId="Date">
    <w:name w:val="Date"/>
    <w:basedOn w:val="Normal"/>
    <w:pPr>
      <w:spacing w:line="249" w:lineRule="auto"/>
    </w:pPr>
    <w:rPr>
      <w:caps/>
      <w:color w:val="05C3DE"/>
      <w:sz w:val="24"/>
    </w:rPr>
  </w:style>
  <w:style w:type="character" w:customStyle="1" w:styleId="DateCar">
    <w:name w:val="Date Car"/>
    <w:basedOn w:val="Policepardfaut"/>
    <w:rPr>
      <w:rFonts w:ascii="Calibri" w:eastAsia="Calibri" w:hAnsi="Calibri" w:cs="Times New Roman"/>
      <w:caps/>
      <w:color w:val="05C3DE"/>
      <w:sz w:val="24"/>
    </w:r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</w:pPr>
    <w:rPr>
      <w:rFonts w:eastAsia="Times New Roman"/>
      <w:b/>
      <w:color w:val="3F526F"/>
      <w:spacing w:val="-10"/>
      <w:kern w:val="3"/>
      <w:sz w:val="56"/>
      <w:szCs w:val="56"/>
    </w:rPr>
  </w:style>
  <w:style w:type="character" w:customStyle="1" w:styleId="TitreCar">
    <w:name w:val="Titre Car"/>
    <w:basedOn w:val="Policepardfaut"/>
    <w:rPr>
      <w:rFonts w:ascii="Calibri" w:eastAsia="Times New Roman" w:hAnsi="Calibri" w:cs="Times New Roman"/>
      <w:b/>
      <w:color w:val="3F526F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spacing w:line="249" w:lineRule="auto"/>
    </w:pPr>
    <w:rPr>
      <w:rFonts w:eastAsia="Times New Roman"/>
      <w:b/>
      <w:color w:val="3F526F"/>
      <w:spacing w:val="15"/>
      <w:sz w:val="36"/>
    </w:rPr>
  </w:style>
  <w:style w:type="character" w:customStyle="1" w:styleId="Sous-titreCar">
    <w:name w:val="Sous-titre Car"/>
    <w:basedOn w:val="Policepardfaut"/>
    <w:rPr>
      <w:rFonts w:ascii="Calibri" w:eastAsia="Times New Roman" w:hAnsi="Calibri"/>
      <w:b/>
      <w:color w:val="3F526F"/>
      <w:spacing w:val="15"/>
      <w:sz w:val="36"/>
    </w:rPr>
  </w:style>
  <w:style w:type="paragraph" w:customStyle="1" w:styleId="Texte">
    <w:name w:val="Texte"/>
    <w:basedOn w:val="Normal"/>
    <w:pPr>
      <w:spacing w:line="249" w:lineRule="auto"/>
    </w:pPr>
    <w:rPr>
      <w:rFonts w:cs="Calibri"/>
      <w:sz w:val="24"/>
      <w:szCs w:val="24"/>
    </w:rPr>
  </w:style>
  <w:style w:type="character" w:customStyle="1" w:styleId="TexteCar">
    <w:name w:val="Texte Car"/>
    <w:basedOn w:val="Policepardfaut"/>
    <w:rPr>
      <w:rFonts w:ascii="Calibri" w:eastAsia="Calibri" w:hAnsi="Calibri" w:cs="Calibri"/>
      <w:sz w:val="24"/>
      <w:szCs w:val="24"/>
    </w:rPr>
  </w:style>
  <w:style w:type="paragraph" w:customStyle="1" w:styleId="contact">
    <w:name w:val="contact"/>
    <w:basedOn w:val="Normal"/>
    <w:pPr>
      <w:spacing w:line="249" w:lineRule="auto"/>
    </w:pPr>
    <w:rPr>
      <w:b/>
      <w:color w:val="000000"/>
      <w:sz w:val="20"/>
    </w:rPr>
  </w:style>
  <w:style w:type="character" w:customStyle="1" w:styleId="Style1Car">
    <w:name w:val="Style1 Car"/>
    <w:basedOn w:val="Policepardfaut"/>
    <w:rPr>
      <w:caps/>
    </w:rPr>
  </w:style>
  <w:style w:type="paragraph" w:customStyle="1" w:styleId="Style1">
    <w:name w:val="Style1"/>
    <w:basedOn w:val="Normal"/>
    <w:pPr>
      <w:spacing w:line="251" w:lineRule="auto"/>
      <w:textAlignment w:val="auto"/>
    </w:pPr>
    <w:rPr>
      <w:caps/>
    </w:rPr>
  </w:style>
  <w:style w:type="paragraph" w:styleId="Paragraphedeliste">
    <w:name w:val="List Paragraph"/>
    <w:basedOn w:val="Normal"/>
    <w:uiPriority w:val="34"/>
    <w:qFormat/>
    <w:rsid w:val="0087726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E4D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4D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E4D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4D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4DB9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4E6C60"/>
    <w:rPr>
      <w:b/>
      <w:bCs/>
    </w:rPr>
  </w:style>
  <w:style w:type="character" w:styleId="Lienhypertexte">
    <w:name w:val="Hyperlink"/>
    <w:basedOn w:val="Policepardfaut"/>
    <w:uiPriority w:val="99"/>
    <w:unhideWhenUsed/>
    <w:rsid w:val="003D781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D7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nb.bpaura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216</Words>
  <Characters>1188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 Kuenemann</dc:creator>
  <dc:description/>
  <cp:lastModifiedBy>BERNIGAUD NICOLAS (BPAURA)</cp:lastModifiedBy>
  <cp:revision>2</cp:revision>
  <cp:lastPrinted>2023-05-12T14:48:00Z</cp:lastPrinted>
  <dcterms:created xsi:type="dcterms:W3CDTF">2023-05-17T15:21:00Z</dcterms:created>
  <dcterms:modified xsi:type="dcterms:W3CDTF">2023-05-17T15:21:00Z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etDate">
    <vt:lpwstr>2023-01-25T15:09:36Z</vt:lpwstr>
  </property>
  <property fmtid="{D5CDD505-2E9C-101B-9397-08002B2CF9AE}" pid="4" name="MSIP_Label_48a19f0c-bea1-442e-a475-ed109d9ec508_Method">
    <vt:lpwstr>Standard</vt:lpwstr>
  </property>
  <property fmtid="{D5CDD505-2E9C-101B-9397-08002B2CF9AE}" pid="5" name="MSIP_Label_48a19f0c-bea1-442e-a475-ed109d9ec508_Name">
    <vt:lpwstr>48a19f0c-bea1-442e-a475-ed109d9ec508</vt:lpwstr>
  </property>
  <property fmtid="{D5CDD505-2E9C-101B-9397-08002B2CF9AE}" pid="6" name="MSIP_Label_48a19f0c-bea1-442e-a475-ed109d9ec508_SiteId">
    <vt:lpwstr>d5bb6d35-8a82-4329-b49a-5030bd6497ab</vt:lpwstr>
  </property>
  <property fmtid="{D5CDD505-2E9C-101B-9397-08002B2CF9AE}" pid="7" name="MSIP_Label_48a19f0c-bea1-442e-a475-ed109d9ec508_ContentBits">
    <vt:lpwstr>0</vt:lpwstr>
  </property>
</Properties>
</file>